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DE7D" w14:textId="77777777" w:rsidR="009B132E" w:rsidRPr="00CD41B5" w:rsidRDefault="00C00E76">
      <w:pPr>
        <w:rPr>
          <w:b/>
          <w:bCs/>
          <w:sz w:val="28"/>
          <w:szCs w:val="28"/>
        </w:rPr>
      </w:pPr>
      <w:r>
        <w:rPr>
          <w:noProof/>
          <w:lang w:val="fr-CA" w:eastAsia="fr-CA"/>
        </w:rPr>
        <w:drawing>
          <wp:inline distT="0" distB="0" distL="0" distR="0" wp14:anchorId="0C14D9D3" wp14:editId="16F51F57">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9542" cy="1509542"/>
                    </a:xfrm>
                    <a:prstGeom prst="rect">
                      <a:avLst/>
                    </a:prstGeom>
                  </pic:spPr>
                </pic:pic>
              </a:graphicData>
            </a:graphic>
          </wp:inline>
        </w:drawing>
      </w:r>
      <w:r w:rsidR="23DDAC37" w:rsidRPr="23DDAC37">
        <w:rPr>
          <w:b/>
          <w:bCs/>
          <w:sz w:val="28"/>
          <w:szCs w:val="28"/>
        </w:rPr>
        <w:t xml:space="preserve"> Une invitation à la pleine conscience</w:t>
      </w:r>
    </w:p>
    <w:p w14:paraId="7DCF6249" w14:textId="77777777" w:rsidR="00A66F52" w:rsidRDefault="00A66F52"/>
    <w:tbl>
      <w:tblPr>
        <w:tblStyle w:val="Grilledutableau"/>
        <w:tblW w:w="0" w:type="auto"/>
        <w:tblLook w:val="04A0" w:firstRow="1" w:lastRow="0" w:firstColumn="1" w:lastColumn="0" w:noHBand="0" w:noVBand="1"/>
      </w:tblPr>
      <w:tblGrid>
        <w:gridCol w:w="2547"/>
        <w:gridCol w:w="2280"/>
        <w:gridCol w:w="2280"/>
        <w:gridCol w:w="2280"/>
        <w:gridCol w:w="2280"/>
        <w:gridCol w:w="2281"/>
      </w:tblGrid>
      <w:tr w:rsidR="00CD41B5" w14:paraId="7DDC8D1D" w14:textId="77777777" w:rsidTr="23DDAC37">
        <w:tc>
          <w:tcPr>
            <w:tcW w:w="13948" w:type="dxa"/>
            <w:gridSpan w:val="6"/>
            <w:shd w:val="clear" w:color="auto" w:fill="4472C4" w:themeFill="accent1"/>
          </w:tcPr>
          <w:p w14:paraId="17FA748C" w14:textId="77777777" w:rsidR="00CD41B5" w:rsidRDefault="00CD41B5">
            <w:pPr>
              <w:rPr>
                <w:b/>
                <w:bCs/>
                <w:color w:val="FFFFFF" w:themeColor="background1"/>
                <w:sz w:val="28"/>
                <w:szCs w:val="28"/>
              </w:rPr>
            </w:pPr>
            <w:r w:rsidRPr="00C00E76">
              <w:rPr>
                <w:b/>
                <w:bCs/>
                <w:color w:val="FFFFFF" w:themeColor="background1"/>
                <w:sz w:val="28"/>
                <w:szCs w:val="28"/>
              </w:rPr>
              <w:t xml:space="preserve">Semaine </w:t>
            </w:r>
            <w:r w:rsidR="00992007">
              <w:rPr>
                <w:b/>
                <w:bCs/>
                <w:color w:val="FFFFFF" w:themeColor="background1"/>
                <w:sz w:val="28"/>
                <w:szCs w:val="28"/>
              </w:rPr>
              <w:t>6</w:t>
            </w:r>
            <w:r w:rsidR="0023171F">
              <w:rPr>
                <w:b/>
                <w:bCs/>
                <w:color w:val="FFFFFF" w:themeColor="background1"/>
                <w:sz w:val="28"/>
                <w:szCs w:val="28"/>
              </w:rPr>
              <w:t xml:space="preserve"> </w:t>
            </w:r>
            <w:r w:rsidRPr="00C00E76">
              <w:rPr>
                <w:b/>
                <w:bCs/>
                <w:color w:val="FFFFFF" w:themeColor="background1"/>
                <w:sz w:val="28"/>
                <w:szCs w:val="28"/>
              </w:rPr>
              <w:t xml:space="preserve">– </w:t>
            </w:r>
            <w:r w:rsidR="007D3C6D">
              <w:rPr>
                <w:b/>
                <w:bCs/>
                <w:color w:val="FFFFFF" w:themeColor="background1"/>
                <w:sz w:val="28"/>
                <w:szCs w:val="28"/>
              </w:rPr>
              <w:t xml:space="preserve">Journal </w:t>
            </w:r>
            <w:r w:rsidR="00837B8D">
              <w:rPr>
                <w:b/>
                <w:bCs/>
                <w:color w:val="FFFFFF" w:themeColor="background1"/>
                <w:sz w:val="28"/>
                <w:szCs w:val="28"/>
              </w:rPr>
              <w:t xml:space="preserve">des pratiques </w:t>
            </w:r>
            <w:r w:rsidR="007D3C6D">
              <w:rPr>
                <w:b/>
                <w:bCs/>
                <w:color w:val="FFFFFF" w:themeColor="background1"/>
                <w:sz w:val="28"/>
                <w:szCs w:val="28"/>
              </w:rPr>
              <w:t>in</w:t>
            </w:r>
            <w:r w:rsidR="00837B8D">
              <w:rPr>
                <w:b/>
                <w:bCs/>
                <w:color w:val="FFFFFF" w:themeColor="background1"/>
                <w:sz w:val="28"/>
                <w:szCs w:val="28"/>
              </w:rPr>
              <w:t>formelles (6 jours sur 7 jours)</w:t>
            </w:r>
          </w:p>
          <w:p w14:paraId="7E55D33B" w14:textId="77777777" w:rsidR="00690F32" w:rsidRDefault="00690F32" w:rsidP="00D548B6">
            <w:pPr>
              <w:rPr>
                <w:b/>
                <w:bCs/>
                <w:color w:val="FFFFFF" w:themeColor="background1"/>
              </w:rPr>
            </w:pPr>
            <w:r>
              <w:rPr>
                <w:b/>
                <w:bCs/>
                <w:color w:val="FFFFFF" w:themeColor="background1"/>
              </w:rPr>
              <w:t xml:space="preserve">Maintenant que nous avons mis, depuis le début de nos pratiques, notre attention sur ce qui se passe à l’intérieur de nous, il est maintenant temps de porter notre attention sur ce qui se passe dans nos relations. </w:t>
            </w:r>
          </w:p>
          <w:p w14:paraId="3D957D5D" w14:textId="7820A3A0" w:rsidR="00690F32" w:rsidRDefault="00690F32" w:rsidP="00D548B6">
            <w:pPr>
              <w:rPr>
                <w:b/>
                <w:bCs/>
                <w:color w:val="FFFFFF" w:themeColor="background1"/>
              </w:rPr>
            </w:pPr>
            <w:r>
              <w:rPr>
                <w:b/>
                <w:bCs/>
                <w:color w:val="FFFFFF" w:themeColor="background1"/>
              </w:rPr>
              <w:t>En utilisant le</w:t>
            </w:r>
            <w:r w:rsidR="00E33A83">
              <w:rPr>
                <w:b/>
                <w:bCs/>
                <w:color w:val="FFFFFF" w:themeColor="background1"/>
              </w:rPr>
              <w:t xml:space="preserve"> journal ci-dessous</w:t>
            </w:r>
            <w:r>
              <w:rPr>
                <w:b/>
                <w:bCs/>
                <w:color w:val="FFFFFF" w:themeColor="background1"/>
              </w:rPr>
              <w:t>, notez ce qui se passe lorsque vous portez attention de façon consciente à vos relations</w:t>
            </w:r>
            <w:r w:rsidR="00AC6E40">
              <w:rPr>
                <w:b/>
                <w:bCs/>
                <w:color w:val="FFFFFF" w:themeColor="background1"/>
              </w:rPr>
              <w:t>.</w:t>
            </w:r>
          </w:p>
          <w:p w14:paraId="2AF7273D" w14:textId="77777777" w:rsidR="00D548B6" w:rsidRDefault="00690F32" w:rsidP="00D548B6">
            <w:pPr>
              <w:rPr>
                <w:b/>
                <w:bCs/>
                <w:color w:val="FFFFFF" w:themeColor="background1"/>
              </w:rPr>
            </w:pPr>
            <w:r>
              <w:rPr>
                <w:b/>
                <w:bCs/>
                <w:color w:val="FFFFFF" w:themeColor="background1"/>
              </w:rPr>
              <w:t>C</w:t>
            </w:r>
            <w:r w:rsidR="00693BDE">
              <w:rPr>
                <w:b/>
                <w:bCs/>
                <w:color w:val="FFFFFF" w:themeColor="background1"/>
              </w:rPr>
              <w:t xml:space="preserve">haque jour, </w:t>
            </w:r>
            <w:r>
              <w:rPr>
                <w:b/>
                <w:bCs/>
                <w:color w:val="FFFFFF" w:themeColor="background1"/>
              </w:rPr>
              <w:t>avant de vous coucher, rappelez-vous une situation où vous avez été en interaction avec quelqu’un et que vous avez senti un inconfort, une émotion et répondez aux différentes questions</w:t>
            </w:r>
            <w:r w:rsidR="00E33A83">
              <w:rPr>
                <w:b/>
                <w:bCs/>
                <w:color w:val="FFFFFF" w:themeColor="background1"/>
              </w:rPr>
              <w:t xml:space="preserve">. </w:t>
            </w:r>
          </w:p>
          <w:p w14:paraId="66A90974" w14:textId="77777777" w:rsidR="00693BDE" w:rsidRPr="00693BDE" w:rsidRDefault="00693BDE" w:rsidP="00690F32">
            <w:pPr>
              <w:rPr>
                <w:b/>
                <w:bCs/>
                <w:color w:val="FFFFFF" w:themeColor="background1"/>
              </w:rPr>
            </w:pPr>
          </w:p>
        </w:tc>
      </w:tr>
      <w:tr w:rsidR="00B620FB" w:rsidRPr="00B620FB" w14:paraId="693FA489" w14:textId="77777777" w:rsidTr="23DDAC37">
        <w:tc>
          <w:tcPr>
            <w:tcW w:w="2547" w:type="dxa"/>
            <w:shd w:val="clear" w:color="auto" w:fill="4472C4" w:themeFill="accent1"/>
          </w:tcPr>
          <w:p w14:paraId="111E99E8" w14:textId="77777777" w:rsidR="000C711E" w:rsidRPr="009D355C" w:rsidRDefault="000C711E" w:rsidP="00E33A83">
            <w:pPr>
              <w:rPr>
                <w:color w:val="FFFFFF" w:themeColor="background1"/>
                <w:sz w:val="28"/>
                <w:szCs w:val="28"/>
              </w:rPr>
            </w:pPr>
            <w:r>
              <w:rPr>
                <w:color w:val="FFFFFF" w:themeColor="background1"/>
              </w:rPr>
              <w:t>Décrivez la communication. Avec qui</w:t>
            </w:r>
            <w:r w:rsidRPr="005F4E09">
              <w:rPr>
                <w:color w:val="FFFFFF" w:themeColor="background1"/>
              </w:rPr>
              <w:t>?</w:t>
            </w:r>
            <w:r>
              <w:rPr>
                <w:color w:val="FFFFFF" w:themeColor="background1"/>
              </w:rPr>
              <w:t xml:space="preserve"> </w:t>
            </w:r>
            <w:r w:rsidR="00E33A83">
              <w:rPr>
                <w:color w:val="FFFFFF" w:themeColor="background1"/>
              </w:rPr>
              <w:t>Quel s</w:t>
            </w:r>
            <w:r>
              <w:rPr>
                <w:color w:val="FFFFFF" w:themeColor="background1"/>
              </w:rPr>
              <w:t>ujet ?</w:t>
            </w:r>
          </w:p>
        </w:tc>
        <w:tc>
          <w:tcPr>
            <w:tcW w:w="2280" w:type="dxa"/>
            <w:shd w:val="clear" w:color="auto" w:fill="4472C4" w:themeFill="accent1"/>
          </w:tcPr>
          <w:p w14:paraId="5E03233C" w14:textId="77777777" w:rsidR="00B620FB" w:rsidRPr="009D355C" w:rsidRDefault="000C711E" w:rsidP="00B620FB">
            <w:pPr>
              <w:rPr>
                <w:color w:val="FFFFFF" w:themeColor="background1"/>
                <w:sz w:val="28"/>
                <w:szCs w:val="28"/>
                <w:lang w:val="fr-CA"/>
              </w:rPr>
            </w:pPr>
            <w:r>
              <w:rPr>
                <w:color w:val="FFFFFF" w:themeColor="background1"/>
              </w:rPr>
              <w:t>Qu’est-ce que je voulais d’eux, ou comment je voulais que l’on me traite ?</w:t>
            </w:r>
          </w:p>
        </w:tc>
        <w:tc>
          <w:tcPr>
            <w:tcW w:w="2280" w:type="dxa"/>
            <w:shd w:val="clear" w:color="auto" w:fill="4472C4" w:themeFill="accent1"/>
          </w:tcPr>
          <w:p w14:paraId="396B995A" w14:textId="77777777" w:rsidR="00B620FB" w:rsidRPr="009D355C" w:rsidRDefault="000C711E" w:rsidP="00992007">
            <w:pPr>
              <w:rPr>
                <w:color w:val="FFFFFF" w:themeColor="background1"/>
                <w:sz w:val="28"/>
                <w:szCs w:val="28"/>
                <w:lang w:val="fr-CA"/>
              </w:rPr>
            </w:pPr>
            <w:r>
              <w:rPr>
                <w:color w:val="FFFFFF" w:themeColor="background1"/>
              </w:rPr>
              <w:t>Qu’est-ce que j’ai reçu (comme résultat, comme réaction) ?</w:t>
            </w:r>
          </w:p>
        </w:tc>
        <w:tc>
          <w:tcPr>
            <w:tcW w:w="2280" w:type="dxa"/>
            <w:shd w:val="clear" w:color="auto" w:fill="4472C4" w:themeFill="accent1"/>
          </w:tcPr>
          <w:p w14:paraId="6FE6E264" w14:textId="77777777" w:rsidR="00B620FB" w:rsidRPr="009D355C" w:rsidRDefault="000C711E" w:rsidP="005F4E09">
            <w:pPr>
              <w:rPr>
                <w:color w:val="FFFFFF" w:themeColor="background1"/>
                <w:sz w:val="28"/>
                <w:szCs w:val="28"/>
                <w:lang w:val="fr-CA"/>
              </w:rPr>
            </w:pPr>
            <w:r>
              <w:rPr>
                <w:color w:val="FFFFFF" w:themeColor="background1"/>
              </w:rPr>
              <w:t>Qu’est-ce que la personne voulait selon moi ? Qu’est-ce qu’elle a reçu en réalité ? (résultat / réaction)</w:t>
            </w:r>
          </w:p>
        </w:tc>
        <w:tc>
          <w:tcPr>
            <w:tcW w:w="2280" w:type="dxa"/>
            <w:shd w:val="clear" w:color="auto" w:fill="4472C4" w:themeFill="accent1"/>
          </w:tcPr>
          <w:p w14:paraId="07880839" w14:textId="77777777" w:rsidR="00B620FB" w:rsidRPr="000C711E" w:rsidRDefault="000C711E" w:rsidP="00E33A83">
            <w:pPr>
              <w:rPr>
                <w:bCs/>
                <w:color w:val="FFFFFF" w:themeColor="background1"/>
                <w:sz w:val="28"/>
                <w:szCs w:val="28"/>
                <w:lang w:val="fr-CA"/>
              </w:rPr>
            </w:pPr>
            <w:r w:rsidRPr="000C711E">
              <w:rPr>
                <w:bCs/>
                <w:color w:val="FFFFFF" w:themeColor="background1"/>
                <w:szCs w:val="28"/>
                <w:lang w:val="fr-CA"/>
              </w:rPr>
              <w:t>Comment vous</w:t>
            </w:r>
            <w:r>
              <w:rPr>
                <w:bCs/>
                <w:color w:val="FFFFFF" w:themeColor="background1"/>
                <w:szCs w:val="28"/>
                <w:lang w:val="fr-CA"/>
              </w:rPr>
              <w:t xml:space="preserve"> sentiez-vous (physiquement et émotionnellement) pendant et après </w:t>
            </w:r>
            <w:r w:rsidR="00E33A83">
              <w:rPr>
                <w:bCs/>
                <w:color w:val="FFFFFF" w:themeColor="background1"/>
                <w:szCs w:val="28"/>
                <w:lang w:val="fr-CA"/>
              </w:rPr>
              <w:t>la communication</w:t>
            </w:r>
            <w:r>
              <w:rPr>
                <w:bCs/>
                <w:color w:val="FFFFFF" w:themeColor="background1"/>
                <w:szCs w:val="28"/>
                <w:lang w:val="fr-CA"/>
              </w:rPr>
              <w:t>?</w:t>
            </w:r>
          </w:p>
        </w:tc>
        <w:tc>
          <w:tcPr>
            <w:tcW w:w="2281" w:type="dxa"/>
            <w:shd w:val="clear" w:color="auto" w:fill="4472C4" w:themeFill="accent1"/>
          </w:tcPr>
          <w:p w14:paraId="08B029C8" w14:textId="77777777" w:rsidR="00B620FB" w:rsidRPr="00B620FB" w:rsidRDefault="00992007" w:rsidP="00992007">
            <w:pPr>
              <w:rPr>
                <w:b/>
                <w:bCs/>
                <w:color w:val="FFFFFF" w:themeColor="background1"/>
                <w:sz w:val="28"/>
                <w:szCs w:val="28"/>
                <w:lang w:val="fr-CA"/>
              </w:rPr>
            </w:pPr>
            <w:r>
              <w:rPr>
                <w:color w:val="FFFFFF" w:themeColor="background1"/>
              </w:rPr>
              <w:t xml:space="preserve">Qu’est-ce que vous remarquez </w:t>
            </w:r>
            <w:r w:rsidR="00B1309F" w:rsidRPr="00B1309F">
              <w:rPr>
                <w:b/>
                <w:color w:val="FFFFFF" w:themeColor="background1"/>
              </w:rPr>
              <w:t>maintenant</w:t>
            </w:r>
            <w:r w:rsidR="00D737DB">
              <w:rPr>
                <w:color w:val="FFFFFF" w:themeColor="background1"/>
              </w:rPr>
              <w:t> </w:t>
            </w:r>
            <w:r w:rsidR="00E33A83">
              <w:rPr>
                <w:color w:val="FFFFFF" w:themeColor="background1"/>
              </w:rPr>
              <w:t>en repensant à cette communication</w:t>
            </w:r>
            <w:r w:rsidR="00D737DB">
              <w:rPr>
                <w:color w:val="FFFFFF" w:themeColor="background1"/>
              </w:rPr>
              <w:t>?</w:t>
            </w:r>
            <w:r>
              <w:rPr>
                <w:color w:val="FFFFFF" w:themeColor="background1"/>
              </w:rPr>
              <w:t xml:space="preserve"> (sensations physiques / émotions / mental)</w:t>
            </w:r>
          </w:p>
        </w:tc>
      </w:tr>
      <w:tr w:rsidR="007D3C6D" w:rsidRPr="00B620FB" w14:paraId="400D20CE" w14:textId="77777777" w:rsidTr="23DDAC37">
        <w:tc>
          <w:tcPr>
            <w:tcW w:w="2547" w:type="dxa"/>
          </w:tcPr>
          <w:p w14:paraId="49981587" w14:textId="77777777" w:rsidR="007D3C6D" w:rsidRDefault="005F4E09">
            <w:pPr>
              <w:rPr>
                <w:lang w:val="fr-CA"/>
              </w:rPr>
            </w:pPr>
            <w:r>
              <w:rPr>
                <w:lang w:val="fr-CA"/>
              </w:rPr>
              <w:t>Exemple</w:t>
            </w:r>
            <w:r w:rsidR="00AC6E40">
              <w:rPr>
                <w:lang w:val="fr-CA"/>
              </w:rPr>
              <w:t> :</w:t>
            </w:r>
          </w:p>
          <w:p w14:paraId="6A7EBC40" w14:textId="77777777" w:rsidR="000C711E" w:rsidRPr="00B620FB" w:rsidRDefault="000C711E">
            <w:pPr>
              <w:rPr>
                <w:lang w:val="fr-CA"/>
              </w:rPr>
            </w:pPr>
            <w:r>
              <w:rPr>
                <w:lang w:val="fr-CA"/>
              </w:rPr>
              <w:t>J’ai appelé ma compagnie de téléphone cellulaire pour modifier mon plan mensuel, c’était la 3</w:t>
            </w:r>
            <w:r w:rsidR="00B1309F" w:rsidRPr="00B1309F">
              <w:rPr>
                <w:vertAlign w:val="superscript"/>
                <w:lang w:val="fr-CA"/>
              </w:rPr>
              <w:t>e</w:t>
            </w:r>
            <w:r w:rsidR="00E33A83">
              <w:rPr>
                <w:lang w:val="fr-CA"/>
              </w:rPr>
              <w:t xml:space="preserve"> </w:t>
            </w:r>
            <w:r>
              <w:rPr>
                <w:lang w:val="fr-CA"/>
              </w:rPr>
              <w:t>fois qu’on me transférait.</w:t>
            </w:r>
          </w:p>
        </w:tc>
        <w:tc>
          <w:tcPr>
            <w:tcW w:w="2280" w:type="dxa"/>
          </w:tcPr>
          <w:p w14:paraId="1B08C5C9" w14:textId="77777777" w:rsidR="000C711E" w:rsidRPr="005F4E09" w:rsidRDefault="000C711E" w:rsidP="000C711E">
            <w:pPr>
              <w:rPr>
                <w:lang w:val="fr-CA"/>
              </w:rPr>
            </w:pPr>
            <w:r>
              <w:rPr>
                <w:lang w:val="fr-CA"/>
              </w:rPr>
              <w:t xml:space="preserve">Je voulais que la personne change mon plan, qu’elle soit responsable, qu’elle soit sympathique et compréhensive </w:t>
            </w:r>
            <w:r w:rsidR="00AC6E40">
              <w:rPr>
                <w:lang w:val="fr-CA"/>
              </w:rPr>
              <w:t>avec moi</w:t>
            </w:r>
            <w:r>
              <w:rPr>
                <w:lang w:val="fr-CA"/>
              </w:rPr>
              <w:t>.</w:t>
            </w:r>
          </w:p>
          <w:p w14:paraId="3A985E07" w14:textId="77777777" w:rsidR="007D3C6D" w:rsidRPr="00B620FB" w:rsidRDefault="007D3C6D" w:rsidP="00693BDE">
            <w:pPr>
              <w:rPr>
                <w:lang w:val="fr-CA"/>
              </w:rPr>
            </w:pPr>
          </w:p>
        </w:tc>
        <w:tc>
          <w:tcPr>
            <w:tcW w:w="2280" w:type="dxa"/>
          </w:tcPr>
          <w:p w14:paraId="025BFA41" w14:textId="77777777" w:rsidR="007D3C6D" w:rsidRPr="00B620FB" w:rsidRDefault="000C711E" w:rsidP="00E33A83">
            <w:pPr>
              <w:rPr>
                <w:lang w:val="fr-CA"/>
              </w:rPr>
            </w:pPr>
            <w:r>
              <w:rPr>
                <w:lang w:val="fr-CA"/>
              </w:rPr>
              <w:t>On m’a dit que je devais parler avec quelqu’un d’autre et on m’a transféré une 4</w:t>
            </w:r>
            <w:r w:rsidR="00E33A83">
              <w:rPr>
                <w:vertAlign w:val="superscript"/>
                <w:lang w:val="fr-CA"/>
              </w:rPr>
              <w:t>e</w:t>
            </w:r>
            <w:r>
              <w:rPr>
                <w:lang w:val="fr-CA"/>
              </w:rPr>
              <w:t xml:space="preserve"> fois. La personne n’étai</w:t>
            </w:r>
            <w:r w:rsidR="00E33A83">
              <w:rPr>
                <w:lang w:val="fr-CA"/>
              </w:rPr>
              <w:t>t</w:t>
            </w:r>
            <w:r>
              <w:rPr>
                <w:lang w:val="fr-CA"/>
              </w:rPr>
              <w:t xml:space="preserve"> pas sympathique, même un peu désagréable.</w:t>
            </w:r>
          </w:p>
        </w:tc>
        <w:tc>
          <w:tcPr>
            <w:tcW w:w="2280" w:type="dxa"/>
          </w:tcPr>
          <w:p w14:paraId="1D9C3C93" w14:textId="77777777" w:rsidR="000C711E" w:rsidRPr="005F4E09" w:rsidRDefault="000C711E" w:rsidP="000C711E">
            <w:pPr>
              <w:rPr>
                <w:lang w:val="fr-CA"/>
              </w:rPr>
            </w:pPr>
            <w:r>
              <w:rPr>
                <w:lang w:val="fr-CA"/>
              </w:rPr>
              <w:t xml:space="preserve">Elle voulait me transférer à quelqu’un d’autre, </w:t>
            </w:r>
            <w:r w:rsidR="00AC6E40">
              <w:rPr>
                <w:lang w:val="fr-CA"/>
              </w:rPr>
              <w:t>que</w:t>
            </w:r>
            <w:r>
              <w:rPr>
                <w:lang w:val="fr-CA"/>
              </w:rPr>
              <w:t xml:space="preserve"> je </w:t>
            </w:r>
            <w:r w:rsidR="00AC6E40">
              <w:rPr>
                <w:lang w:val="fr-CA"/>
              </w:rPr>
              <w:t xml:space="preserve">ne </w:t>
            </w:r>
            <w:r>
              <w:rPr>
                <w:lang w:val="fr-CA"/>
              </w:rPr>
              <w:t xml:space="preserve">me </w:t>
            </w:r>
            <w:r w:rsidR="00AC6E40">
              <w:rPr>
                <w:lang w:val="fr-CA"/>
              </w:rPr>
              <w:t>mette pas en colère</w:t>
            </w:r>
            <w:r>
              <w:rPr>
                <w:lang w:val="fr-CA"/>
              </w:rPr>
              <w:t>. Elle a réussi à me convaincre de parler à quelqu’un d’autre mais j’étais toujours irritée et impatiente.</w:t>
            </w:r>
          </w:p>
          <w:p w14:paraId="0DCC8649" w14:textId="77777777" w:rsidR="007D3C6D" w:rsidRPr="00B620FB" w:rsidRDefault="007D3C6D" w:rsidP="00653870">
            <w:pPr>
              <w:rPr>
                <w:lang w:val="fr-CA"/>
              </w:rPr>
            </w:pPr>
          </w:p>
        </w:tc>
        <w:tc>
          <w:tcPr>
            <w:tcW w:w="2280" w:type="dxa"/>
          </w:tcPr>
          <w:p w14:paraId="7A484F72" w14:textId="77777777" w:rsidR="007D3C6D" w:rsidRPr="00B620FB" w:rsidRDefault="000C711E" w:rsidP="000C711E">
            <w:pPr>
              <w:rPr>
                <w:lang w:val="fr-CA"/>
              </w:rPr>
            </w:pPr>
            <w:r>
              <w:rPr>
                <w:lang w:val="fr-CA"/>
              </w:rPr>
              <w:t>Serrement à l’estomac, tensions dans les épaules, j’étais en colère contre elle et pour tout le temps que ça prenait. Je me suis senti mieux une fois que j’ai pu parler à la bonne personne.</w:t>
            </w:r>
          </w:p>
        </w:tc>
        <w:tc>
          <w:tcPr>
            <w:tcW w:w="2281" w:type="dxa"/>
          </w:tcPr>
          <w:p w14:paraId="431CB9B5" w14:textId="77777777" w:rsidR="007D3C6D" w:rsidRPr="00B620FB" w:rsidRDefault="000C711E" w:rsidP="000C711E">
            <w:pPr>
              <w:rPr>
                <w:lang w:val="fr-CA"/>
              </w:rPr>
            </w:pPr>
            <w:r>
              <w:rPr>
                <w:lang w:val="fr-CA"/>
              </w:rPr>
              <w:t>En premier, sensation d’oppression, puis un malaise dans la région de l’estomac, je me sens un peu mal de m’être mis en colère contre quelqu’un qui essa</w:t>
            </w:r>
            <w:r w:rsidR="00E33A83">
              <w:rPr>
                <w:lang w:val="fr-CA"/>
              </w:rPr>
              <w:t>yait</w:t>
            </w:r>
            <w:r>
              <w:rPr>
                <w:lang w:val="fr-CA"/>
              </w:rPr>
              <w:t xml:space="preserve"> seulement de faire son travail.</w:t>
            </w:r>
          </w:p>
        </w:tc>
      </w:tr>
      <w:tr w:rsidR="005F4E09" w:rsidRPr="00B620FB" w14:paraId="5D219E06" w14:textId="77777777" w:rsidTr="23DDAC37">
        <w:tc>
          <w:tcPr>
            <w:tcW w:w="2547" w:type="dxa"/>
          </w:tcPr>
          <w:p w14:paraId="52B066B0" w14:textId="77777777" w:rsidR="005F4E09" w:rsidRDefault="005F4E09">
            <w:pPr>
              <w:rPr>
                <w:lang w:val="fr-CA"/>
              </w:rPr>
            </w:pPr>
          </w:p>
        </w:tc>
        <w:tc>
          <w:tcPr>
            <w:tcW w:w="2280" w:type="dxa"/>
          </w:tcPr>
          <w:p w14:paraId="54603E56" w14:textId="77777777" w:rsidR="005F4E09" w:rsidRPr="00B620FB" w:rsidRDefault="005F4E09">
            <w:pPr>
              <w:rPr>
                <w:lang w:val="fr-CA"/>
              </w:rPr>
            </w:pPr>
          </w:p>
        </w:tc>
        <w:tc>
          <w:tcPr>
            <w:tcW w:w="2280" w:type="dxa"/>
          </w:tcPr>
          <w:p w14:paraId="0B443F43" w14:textId="77777777" w:rsidR="005F4E09" w:rsidRPr="00B620FB" w:rsidRDefault="005F4E09">
            <w:pPr>
              <w:rPr>
                <w:lang w:val="fr-CA"/>
              </w:rPr>
            </w:pPr>
          </w:p>
        </w:tc>
        <w:tc>
          <w:tcPr>
            <w:tcW w:w="2280" w:type="dxa"/>
          </w:tcPr>
          <w:p w14:paraId="543BB4E5" w14:textId="77777777" w:rsidR="005F4E09" w:rsidRPr="00B620FB" w:rsidRDefault="005F4E09">
            <w:pPr>
              <w:rPr>
                <w:lang w:val="fr-CA"/>
              </w:rPr>
            </w:pPr>
          </w:p>
        </w:tc>
        <w:tc>
          <w:tcPr>
            <w:tcW w:w="2280" w:type="dxa"/>
          </w:tcPr>
          <w:p w14:paraId="1197A0F1" w14:textId="77777777" w:rsidR="005F4E09" w:rsidRPr="00B620FB" w:rsidRDefault="005F4E09">
            <w:pPr>
              <w:rPr>
                <w:lang w:val="fr-CA"/>
              </w:rPr>
            </w:pPr>
          </w:p>
        </w:tc>
        <w:tc>
          <w:tcPr>
            <w:tcW w:w="2281" w:type="dxa"/>
          </w:tcPr>
          <w:p w14:paraId="0105F8AC" w14:textId="77777777" w:rsidR="005F4E09" w:rsidRPr="00B620FB" w:rsidRDefault="005F4E09">
            <w:pPr>
              <w:rPr>
                <w:lang w:val="fr-CA"/>
              </w:rPr>
            </w:pPr>
          </w:p>
        </w:tc>
      </w:tr>
      <w:tr w:rsidR="007D3C6D" w:rsidRPr="00B620FB" w14:paraId="3B56A543" w14:textId="77777777" w:rsidTr="23DDAC37">
        <w:tc>
          <w:tcPr>
            <w:tcW w:w="2547" w:type="dxa"/>
          </w:tcPr>
          <w:p w14:paraId="6DB82737" w14:textId="77777777" w:rsidR="007D3C6D" w:rsidRPr="00B620FB" w:rsidRDefault="007D3C6D">
            <w:pPr>
              <w:rPr>
                <w:lang w:val="fr-CA"/>
              </w:rPr>
            </w:pPr>
          </w:p>
        </w:tc>
        <w:tc>
          <w:tcPr>
            <w:tcW w:w="2280" w:type="dxa"/>
          </w:tcPr>
          <w:p w14:paraId="4CC568E2" w14:textId="77777777" w:rsidR="007D3C6D" w:rsidRPr="00B620FB" w:rsidRDefault="007D3C6D">
            <w:pPr>
              <w:rPr>
                <w:lang w:val="fr-CA"/>
              </w:rPr>
            </w:pPr>
          </w:p>
        </w:tc>
        <w:tc>
          <w:tcPr>
            <w:tcW w:w="2280" w:type="dxa"/>
          </w:tcPr>
          <w:p w14:paraId="4C558256" w14:textId="77777777" w:rsidR="007D3C6D" w:rsidRPr="00B620FB" w:rsidRDefault="007D3C6D">
            <w:pPr>
              <w:rPr>
                <w:lang w:val="fr-CA"/>
              </w:rPr>
            </w:pPr>
          </w:p>
        </w:tc>
        <w:tc>
          <w:tcPr>
            <w:tcW w:w="2280" w:type="dxa"/>
          </w:tcPr>
          <w:p w14:paraId="07760E17" w14:textId="77777777" w:rsidR="007D3C6D" w:rsidRPr="00B620FB" w:rsidRDefault="007D3C6D">
            <w:pPr>
              <w:rPr>
                <w:lang w:val="fr-CA"/>
              </w:rPr>
            </w:pPr>
          </w:p>
        </w:tc>
        <w:tc>
          <w:tcPr>
            <w:tcW w:w="2280" w:type="dxa"/>
          </w:tcPr>
          <w:p w14:paraId="57072A99" w14:textId="77777777" w:rsidR="007D3C6D" w:rsidRPr="00B620FB" w:rsidRDefault="007D3C6D">
            <w:pPr>
              <w:rPr>
                <w:lang w:val="fr-CA"/>
              </w:rPr>
            </w:pPr>
          </w:p>
        </w:tc>
        <w:tc>
          <w:tcPr>
            <w:tcW w:w="2281" w:type="dxa"/>
          </w:tcPr>
          <w:p w14:paraId="48FA09CC" w14:textId="77777777" w:rsidR="007D3C6D" w:rsidRPr="00B620FB" w:rsidRDefault="007D3C6D">
            <w:pPr>
              <w:rPr>
                <w:lang w:val="fr-CA"/>
              </w:rPr>
            </w:pPr>
          </w:p>
        </w:tc>
      </w:tr>
      <w:tr w:rsidR="007D3C6D" w:rsidRPr="00B620FB" w14:paraId="0DE0B83B" w14:textId="77777777" w:rsidTr="23DDAC37">
        <w:tc>
          <w:tcPr>
            <w:tcW w:w="2547" w:type="dxa"/>
          </w:tcPr>
          <w:p w14:paraId="060EC021" w14:textId="77777777" w:rsidR="007D3C6D" w:rsidRPr="00B620FB" w:rsidRDefault="007D3C6D">
            <w:pPr>
              <w:rPr>
                <w:lang w:val="fr-CA"/>
              </w:rPr>
            </w:pPr>
          </w:p>
        </w:tc>
        <w:tc>
          <w:tcPr>
            <w:tcW w:w="2280" w:type="dxa"/>
          </w:tcPr>
          <w:p w14:paraId="7EED5BB8" w14:textId="77777777" w:rsidR="007D3C6D" w:rsidRPr="00B620FB" w:rsidRDefault="007D3C6D">
            <w:pPr>
              <w:rPr>
                <w:lang w:val="fr-CA"/>
              </w:rPr>
            </w:pPr>
          </w:p>
        </w:tc>
        <w:tc>
          <w:tcPr>
            <w:tcW w:w="2280" w:type="dxa"/>
          </w:tcPr>
          <w:p w14:paraId="72E4A8B6" w14:textId="77777777" w:rsidR="007D3C6D" w:rsidRPr="00B620FB" w:rsidRDefault="007D3C6D">
            <w:pPr>
              <w:rPr>
                <w:lang w:val="fr-CA"/>
              </w:rPr>
            </w:pPr>
          </w:p>
        </w:tc>
        <w:tc>
          <w:tcPr>
            <w:tcW w:w="2280" w:type="dxa"/>
          </w:tcPr>
          <w:p w14:paraId="49294C85" w14:textId="77777777" w:rsidR="007D3C6D" w:rsidRPr="00B620FB" w:rsidRDefault="007D3C6D">
            <w:pPr>
              <w:rPr>
                <w:lang w:val="fr-CA"/>
              </w:rPr>
            </w:pPr>
          </w:p>
        </w:tc>
        <w:tc>
          <w:tcPr>
            <w:tcW w:w="2280" w:type="dxa"/>
          </w:tcPr>
          <w:p w14:paraId="506974A4" w14:textId="77777777" w:rsidR="007D3C6D" w:rsidRPr="00B620FB" w:rsidRDefault="007D3C6D">
            <w:pPr>
              <w:rPr>
                <w:lang w:val="fr-CA"/>
              </w:rPr>
            </w:pPr>
          </w:p>
        </w:tc>
        <w:tc>
          <w:tcPr>
            <w:tcW w:w="2281" w:type="dxa"/>
          </w:tcPr>
          <w:p w14:paraId="78AC87C0" w14:textId="77777777" w:rsidR="007D3C6D" w:rsidRPr="00B620FB" w:rsidRDefault="007D3C6D">
            <w:pPr>
              <w:rPr>
                <w:lang w:val="fr-CA"/>
              </w:rPr>
            </w:pPr>
          </w:p>
        </w:tc>
      </w:tr>
      <w:tr w:rsidR="007D3C6D" w:rsidRPr="00B620FB" w14:paraId="1D58640D" w14:textId="77777777" w:rsidTr="23DDAC37">
        <w:tc>
          <w:tcPr>
            <w:tcW w:w="2547" w:type="dxa"/>
          </w:tcPr>
          <w:p w14:paraId="01085D12" w14:textId="77777777" w:rsidR="007D3C6D" w:rsidRPr="00B620FB" w:rsidRDefault="007D3C6D">
            <w:pPr>
              <w:rPr>
                <w:lang w:val="fr-CA"/>
              </w:rPr>
            </w:pPr>
          </w:p>
        </w:tc>
        <w:tc>
          <w:tcPr>
            <w:tcW w:w="2280" w:type="dxa"/>
          </w:tcPr>
          <w:p w14:paraId="38E72068" w14:textId="77777777" w:rsidR="007D3C6D" w:rsidRPr="00B620FB" w:rsidRDefault="007D3C6D">
            <w:pPr>
              <w:rPr>
                <w:lang w:val="fr-CA"/>
              </w:rPr>
            </w:pPr>
          </w:p>
        </w:tc>
        <w:tc>
          <w:tcPr>
            <w:tcW w:w="2280" w:type="dxa"/>
          </w:tcPr>
          <w:p w14:paraId="15D2F759" w14:textId="77777777" w:rsidR="007D3C6D" w:rsidRPr="00B620FB" w:rsidRDefault="007D3C6D">
            <w:pPr>
              <w:rPr>
                <w:lang w:val="fr-CA"/>
              </w:rPr>
            </w:pPr>
          </w:p>
        </w:tc>
        <w:tc>
          <w:tcPr>
            <w:tcW w:w="2280" w:type="dxa"/>
          </w:tcPr>
          <w:p w14:paraId="5967CDCC" w14:textId="77777777" w:rsidR="007D3C6D" w:rsidRPr="00B620FB" w:rsidRDefault="007D3C6D">
            <w:pPr>
              <w:rPr>
                <w:lang w:val="fr-CA"/>
              </w:rPr>
            </w:pPr>
          </w:p>
        </w:tc>
        <w:tc>
          <w:tcPr>
            <w:tcW w:w="2280" w:type="dxa"/>
          </w:tcPr>
          <w:p w14:paraId="7E4EFB59" w14:textId="77777777" w:rsidR="007D3C6D" w:rsidRPr="00B620FB" w:rsidRDefault="007D3C6D">
            <w:pPr>
              <w:rPr>
                <w:lang w:val="fr-CA"/>
              </w:rPr>
            </w:pPr>
          </w:p>
        </w:tc>
        <w:tc>
          <w:tcPr>
            <w:tcW w:w="2281" w:type="dxa"/>
          </w:tcPr>
          <w:p w14:paraId="370D8948" w14:textId="77777777" w:rsidR="007D3C6D" w:rsidRPr="00B620FB" w:rsidRDefault="007D3C6D">
            <w:pPr>
              <w:rPr>
                <w:lang w:val="fr-CA"/>
              </w:rPr>
            </w:pPr>
          </w:p>
        </w:tc>
      </w:tr>
      <w:tr w:rsidR="007D3C6D" w:rsidRPr="00B620FB" w14:paraId="070CE667" w14:textId="77777777" w:rsidTr="23DDAC37">
        <w:tc>
          <w:tcPr>
            <w:tcW w:w="2547" w:type="dxa"/>
          </w:tcPr>
          <w:p w14:paraId="630318D8" w14:textId="77777777" w:rsidR="007D3C6D" w:rsidRPr="00B620FB" w:rsidRDefault="007D3C6D">
            <w:pPr>
              <w:rPr>
                <w:lang w:val="fr-CA"/>
              </w:rPr>
            </w:pPr>
          </w:p>
        </w:tc>
        <w:tc>
          <w:tcPr>
            <w:tcW w:w="2280" w:type="dxa"/>
          </w:tcPr>
          <w:p w14:paraId="08DCF34F" w14:textId="77777777" w:rsidR="007D3C6D" w:rsidRPr="00B620FB" w:rsidRDefault="007D3C6D">
            <w:pPr>
              <w:rPr>
                <w:lang w:val="fr-CA"/>
              </w:rPr>
            </w:pPr>
          </w:p>
        </w:tc>
        <w:tc>
          <w:tcPr>
            <w:tcW w:w="2280" w:type="dxa"/>
          </w:tcPr>
          <w:p w14:paraId="1F6ED333" w14:textId="77777777" w:rsidR="007D3C6D" w:rsidRPr="00B620FB" w:rsidRDefault="007D3C6D">
            <w:pPr>
              <w:rPr>
                <w:lang w:val="fr-CA"/>
              </w:rPr>
            </w:pPr>
          </w:p>
        </w:tc>
        <w:tc>
          <w:tcPr>
            <w:tcW w:w="2280" w:type="dxa"/>
          </w:tcPr>
          <w:p w14:paraId="79A91986" w14:textId="77777777" w:rsidR="007D3C6D" w:rsidRPr="00B620FB" w:rsidRDefault="007D3C6D">
            <w:pPr>
              <w:rPr>
                <w:lang w:val="fr-CA"/>
              </w:rPr>
            </w:pPr>
          </w:p>
        </w:tc>
        <w:tc>
          <w:tcPr>
            <w:tcW w:w="2280" w:type="dxa"/>
          </w:tcPr>
          <w:p w14:paraId="67452D40" w14:textId="77777777" w:rsidR="007D3C6D" w:rsidRPr="00B620FB" w:rsidRDefault="007D3C6D">
            <w:pPr>
              <w:rPr>
                <w:lang w:val="fr-CA"/>
              </w:rPr>
            </w:pPr>
          </w:p>
        </w:tc>
        <w:tc>
          <w:tcPr>
            <w:tcW w:w="2281" w:type="dxa"/>
          </w:tcPr>
          <w:p w14:paraId="63E5EEF4" w14:textId="77777777" w:rsidR="007D3C6D" w:rsidRPr="00B620FB" w:rsidRDefault="007D3C6D">
            <w:pPr>
              <w:rPr>
                <w:lang w:val="fr-CA"/>
              </w:rPr>
            </w:pPr>
          </w:p>
        </w:tc>
      </w:tr>
      <w:tr w:rsidR="007D3C6D" w:rsidRPr="00B620FB" w14:paraId="019DC95F" w14:textId="77777777" w:rsidTr="23DDAC37">
        <w:tc>
          <w:tcPr>
            <w:tcW w:w="2547" w:type="dxa"/>
          </w:tcPr>
          <w:p w14:paraId="14EFB624" w14:textId="77777777" w:rsidR="007D3C6D" w:rsidRPr="00B620FB" w:rsidRDefault="007D3C6D">
            <w:pPr>
              <w:rPr>
                <w:lang w:val="fr-CA"/>
              </w:rPr>
            </w:pPr>
          </w:p>
        </w:tc>
        <w:tc>
          <w:tcPr>
            <w:tcW w:w="2280" w:type="dxa"/>
          </w:tcPr>
          <w:p w14:paraId="4B2B49CF" w14:textId="77777777" w:rsidR="007D3C6D" w:rsidRPr="00B620FB" w:rsidRDefault="007D3C6D">
            <w:pPr>
              <w:rPr>
                <w:lang w:val="fr-CA"/>
              </w:rPr>
            </w:pPr>
          </w:p>
        </w:tc>
        <w:tc>
          <w:tcPr>
            <w:tcW w:w="2280" w:type="dxa"/>
          </w:tcPr>
          <w:p w14:paraId="56BB7605" w14:textId="77777777" w:rsidR="007D3C6D" w:rsidRPr="00B620FB" w:rsidRDefault="007D3C6D">
            <w:pPr>
              <w:rPr>
                <w:lang w:val="fr-CA"/>
              </w:rPr>
            </w:pPr>
          </w:p>
        </w:tc>
        <w:tc>
          <w:tcPr>
            <w:tcW w:w="2280" w:type="dxa"/>
          </w:tcPr>
          <w:p w14:paraId="70AB8644" w14:textId="77777777" w:rsidR="007D3C6D" w:rsidRPr="00B620FB" w:rsidRDefault="007D3C6D">
            <w:pPr>
              <w:rPr>
                <w:lang w:val="fr-CA"/>
              </w:rPr>
            </w:pPr>
          </w:p>
        </w:tc>
        <w:tc>
          <w:tcPr>
            <w:tcW w:w="2280" w:type="dxa"/>
          </w:tcPr>
          <w:p w14:paraId="7F4AC07B" w14:textId="77777777" w:rsidR="007D3C6D" w:rsidRPr="00B620FB" w:rsidRDefault="007D3C6D">
            <w:pPr>
              <w:rPr>
                <w:lang w:val="fr-CA"/>
              </w:rPr>
            </w:pPr>
          </w:p>
        </w:tc>
        <w:tc>
          <w:tcPr>
            <w:tcW w:w="2281" w:type="dxa"/>
          </w:tcPr>
          <w:p w14:paraId="71C73088" w14:textId="77777777" w:rsidR="007D3C6D" w:rsidRPr="00B620FB" w:rsidRDefault="007D3C6D">
            <w:pPr>
              <w:rPr>
                <w:lang w:val="fr-CA"/>
              </w:rPr>
            </w:pPr>
          </w:p>
        </w:tc>
      </w:tr>
      <w:tr w:rsidR="007D3C6D" w:rsidRPr="00B620FB" w14:paraId="7637E402" w14:textId="77777777" w:rsidTr="23DDAC37">
        <w:tc>
          <w:tcPr>
            <w:tcW w:w="2547" w:type="dxa"/>
          </w:tcPr>
          <w:p w14:paraId="1D42EDA6" w14:textId="77777777" w:rsidR="007D3C6D" w:rsidRPr="00B620FB" w:rsidRDefault="007D3C6D">
            <w:pPr>
              <w:rPr>
                <w:lang w:val="fr-CA"/>
              </w:rPr>
            </w:pPr>
          </w:p>
        </w:tc>
        <w:tc>
          <w:tcPr>
            <w:tcW w:w="2280" w:type="dxa"/>
          </w:tcPr>
          <w:p w14:paraId="2BA3AC42" w14:textId="77777777" w:rsidR="007D3C6D" w:rsidRPr="00B620FB" w:rsidRDefault="007D3C6D">
            <w:pPr>
              <w:rPr>
                <w:lang w:val="fr-CA"/>
              </w:rPr>
            </w:pPr>
          </w:p>
        </w:tc>
        <w:tc>
          <w:tcPr>
            <w:tcW w:w="2280" w:type="dxa"/>
          </w:tcPr>
          <w:p w14:paraId="411432BC" w14:textId="77777777" w:rsidR="007D3C6D" w:rsidRPr="00B620FB" w:rsidRDefault="007D3C6D">
            <w:pPr>
              <w:rPr>
                <w:lang w:val="fr-CA"/>
              </w:rPr>
            </w:pPr>
          </w:p>
        </w:tc>
        <w:tc>
          <w:tcPr>
            <w:tcW w:w="2280" w:type="dxa"/>
          </w:tcPr>
          <w:p w14:paraId="3EEB34D2" w14:textId="77777777" w:rsidR="007D3C6D" w:rsidRPr="00B620FB" w:rsidRDefault="007D3C6D">
            <w:pPr>
              <w:rPr>
                <w:lang w:val="fr-CA"/>
              </w:rPr>
            </w:pPr>
          </w:p>
        </w:tc>
        <w:tc>
          <w:tcPr>
            <w:tcW w:w="2280" w:type="dxa"/>
          </w:tcPr>
          <w:p w14:paraId="60562844" w14:textId="77777777" w:rsidR="007D3C6D" w:rsidRPr="00B620FB" w:rsidRDefault="007D3C6D">
            <w:pPr>
              <w:rPr>
                <w:lang w:val="fr-CA"/>
              </w:rPr>
            </w:pPr>
          </w:p>
        </w:tc>
        <w:tc>
          <w:tcPr>
            <w:tcW w:w="2281" w:type="dxa"/>
          </w:tcPr>
          <w:p w14:paraId="64539995" w14:textId="77777777" w:rsidR="007D3C6D" w:rsidRPr="00B620FB" w:rsidRDefault="007D3C6D">
            <w:pPr>
              <w:rPr>
                <w:lang w:val="fr-CA"/>
              </w:rPr>
            </w:pPr>
          </w:p>
        </w:tc>
      </w:tr>
      <w:tr w:rsidR="00CD41B5" w:rsidRPr="00B620FB" w14:paraId="7A2F268A" w14:textId="77777777" w:rsidTr="23DDAC37">
        <w:tc>
          <w:tcPr>
            <w:tcW w:w="13948" w:type="dxa"/>
            <w:gridSpan w:val="6"/>
          </w:tcPr>
          <w:p w14:paraId="59331CBB" w14:textId="77777777" w:rsidR="00EA7544" w:rsidRDefault="00EA7544" w:rsidP="00EA7544">
            <w:pPr>
              <w:rPr>
                <w:b/>
                <w:bCs/>
                <w:sz w:val="18"/>
                <w:szCs w:val="18"/>
              </w:rPr>
            </w:pPr>
          </w:p>
          <w:p w14:paraId="18E22374" w14:textId="77777777" w:rsidR="00EA7544" w:rsidRPr="00C00E76" w:rsidRDefault="23DDAC37" w:rsidP="00EA7544">
            <w:pPr>
              <w:rPr>
                <w:sz w:val="18"/>
                <w:szCs w:val="18"/>
              </w:rPr>
            </w:pPr>
            <w:r w:rsidRPr="23DDAC37">
              <w:rPr>
                <w:b/>
                <w:bCs/>
                <w:sz w:val="18"/>
                <w:szCs w:val="18"/>
              </w:rPr>
              <w:t xml:space="preserve">Atelier créé et animé par </w:t>
            </w:r>
            <w:r w:rsidRPr="23DDAC37">
              <w:rPr>
                <w:sz w:val="18"/>
                <w:szCs w:val="18"/>
              </w:rPr>
              <w:t xml:space="preserve">Danielle Bessette et Audrey Lyne Quesnel </w:t>
            </w:r>
          </w:p>
          <w:p w14:paraId="3676D3BC" w14:textId="77777777" w:rsidR="00EA7544" w:rsidRPr="00C00E76" w:rsidRDefault="00EA7544" w:rsidP="00EA7544">
            <w:pPr>
              <w:rPr>
                <w:sz w:val="18"/>
                <w:szCs w:val="18"/>
              </w:rPr>
            </w:pPr>
            <w:r w:rsidRPr="00C00E76">
              <w:rPr>
                <w:rFonts w:cstheme="minorHAnsi"/>
                <w:sz w:val="18"/>
                <w:szCs w:val="18"/>
              </w:rPr>
              <w:t>©Une invitation à la pleine conscience</w:t>
            </w:r>
          </w:p>
          <w:p w14:paraId="07A5AECA" w14:textId="77B2E244" w:rsidR="00CD41B5" w:rsidRPr="00B620FB" w:rsidRDefault="00CD41B5" w:rsidP="00EA7544">
            <w:pPr>
              <w:rPr>
                <w:lang w:val="fr-CA"/>
              </w:rPr>
            </w:pPr>
          </w:p>
        </w:tc>
      </w:tr>
    </w:tbl>
    <w:p w14:paraId="7DE66DF2" w14:textId="77777777" w:rsidR="0073458A" w:rsidRPr="00B620FB" w:rsidRDefault="0073458A" w:rsidP="00EA7544">
      <w:pPr>
        <w:rPr>
          <w:lang w:val="fr-CA"/>
        </w:rPr>
      </w:pPr>
    </w:p>
    <w:sectPr w:rsidR="0073458A" w:rsidRPr="00B620FB" w:rsidSect="005F4CE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D691" w14:textId="77777777" w:rsidR="003B5B50" w:rsidRDefault="003B5B50" w:rsidP="00842048">
      <w:r>
        <w:separator/>
      </w:r>
    </w:p>
  </w:endnote>
  <w:endnote w:type="continuationSeparator" w:id="0">
    <w:p w14:paraId="2FC92976" w14:textId="77777777" w:rsidR="003B5B50" w:rsidRDefault="003B5B50" w:rsidP="0084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E53C" w14:textId="77777777" w:rsidR="003B5B50" w:rsidRDefault="003B5B50" w:rsidP="00842048">
      <w:r>
        <w:separator/>
      </w:r>
    </w:p>
  </w:footnote>
  <w:footnote w:type="continuationSeparator" w:id="0">
    <w:p w14:paraId="51BB41D8" w14:textId="77777777" w:rsidR="003B5B50" w:rsidRDefault="003B5B50" w:rsidP="0084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163E2"/>
    <w:multiLevelType w:val="hybridMultilevel"/>
    <w:tmpl w:val="93EE9370"/>
    <w:lvl w:ilvl="0" w:tplc="D81C63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F52"/>
    <w:rsid w:val="00004839"/>
    <w:rsid w:val="00071136"/>
    <w:rsid w:val="000B6F52"/>
    <w:rsid w:val="000C711E"/>
    <w:rsid w:val="001F1C4D"/>
    <w:rsid w:val="0023171F"/>
    <w:rsid w:val="002E5BC9"/>
    <w:rsid w:val="003B25C2"/>
    <w:rsid w:val="003B5B50"/>
    <w:rsid w:val="004429F0"/>
    <w:rsid w:val="005101DC"/>
    <w:rsid w:val="005F4CEF"/>
    <w:rsid w:val="005F4E09"/>
    <w:rsid w:val="00636F43"/>
    <w:rsid w:val="006529EB"/>
    <w:rsid w:val="00653870"/>
    <w:rsid w:val="00690F32"/>
    <w:rsid w:val="00693BDE"/>
    <w:rsid w:val="006C1114"/>
    <w:rsid w:val="0073458A"/>
    <w:rsid w:val="007D3C6D"/>
    <w:rsid w:val="008336A6"/>
    <w:rsid w:val="00837B8D"/>
    <w:rsid w:val="00842048"/>
    <w:rsid w:val="00992007"/>
    <w:rsid w:val="00995E8A"/>
    <w:rsid w:val="009D355C"/>
    <w:rsid w:val="009E2BDE"/>
    <w:rsid w:val="009F097F"/>
    <w:rsid w:val="00A66F52"/>
    <w:rsid w:val="00AC6E40"/>
    <w:rsid w:val="00B1309F"/>
    <w:rsid w:val="00B620FB"/>
    <w:rsid w:val="00C00E76"/>
    <w:rsid w:val="00C227C1"/>
    <w:rsid w:val="00CD41B5"/>
    <w:rsid w:val="00D548B6"/>
    <w:rsid w:val="00D737DB"/>
    <w:rsid w:val="00D90ED2"/>
    <w:rsid w:val="00D92FEE"/>
    <w:rsid w:val="00E33A83"/>
    <w:rsid w:val="00E57680"/>
    <w:rsid w:val="00EA7544"/>
    <w:rsid w:val="23DDAC37"/>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94DD"/>
  <w15:docId w15:val="{4FF7973A-7B6B-4C9A-BB19-D09F36B8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Paragraphedeliste">
    <w:name w:val="List Paragraph"/>
    <w:basedOn w:val="Normal"/>
    <w:uiPriority w:val="34"/>
    <w:qFormat/>
    <w:rsid w:val="00071136"/>
    <w:pPr>
      <w:ind w:left="720"/>
      <w:contextualSpacing/>
    </w:pPr>
  </w:style>
  <w:style w:type="paragraph" w:styleId="Textedebulles">
    <w:name w:val="Balloon Text"/>
    <w:basedOn w:val="Normal"/>
    <w:link w:val="TextedebullesCar"/>
    <w:uiPriority w:val="99"/>
    <w:semiHidden/>
    <w:unhideWhenUsed/>
    <w:rsid w:val="000B6F52"/>
    <w:rPr>
      <w:rFonts w:ascii="Tahoma" w:hAnsi="Tahoma" w:cs="Tahoma"/>
      <w:sz w:val="16"/>
      <w:szCs w:val="16"/>
    </w:rPr>
  </w:style>
  <w:style w:type="character" w:customStyle="1" w:styleId="TextedebullesCar">
    <w:name w:val="Texte de bulles Car"/>
    <w:basedOn w:val="Policepardfaut"/>
    <w:link w:val="Textedebulles"/>
    <w:uiPriority w:val="99"/>
    <w:semiHidden/>
    <w:rsid w:val="000B6F52"/>
    <w:rPr>
      <w:rFonts w:ascii="Tahoma" w:hAnsi="Tahoma" w:cs="Tahoma"/>
      <w:sz w:val="16"/>
      <w:szCs w:val="16"/>
    </w:rPr>
  </w:style>
  <w:style w:type="paragraph" w:styleId="En-tte">
    <w:name w:val="header"/>
    <w:basedOn w:val="Normal"/>
    <w:link w:val="En-tteCar"/>
    <w:uiPriority w:val="99"/>
    <w:unhideWhenUsed/>
    <w:rsid w:val="00842048"/>
    <w:pPr>
      <w:tabs>
        <w:tab w:val="center" w:pos="4320"/>
        <w:tab w:val="right" w:pos="8640"/>
      </w:tabs>
    </w:pPr>
  </w:style>
  <w:style w:type="character" w:customStyle="1" w:styleId="En-tteCar">
    <w:name w:val="En-tête Car"/>
    <w:basedOn w:val="Policepardfaut"/>
    <w:link w:val="En-tte"/>
    <w:uiPriority w:val="99"/>
    <w:rsid w:val="00842048"/>
  </w:style>
  <w:style w:type="paragraph" w:styleId="Pieddepage">
    <w:name w:val="footer"/>
    <w:basedOn w:val="Normal"/>
    <w:link w:val="PieddepageCar"/>
    <w:uiPriority w:val="99"/>
    <w:unhideWhenUsed/>
    <w:rsid w:val="00842048"/>
    <w:pPr>
      <w:tabs>
        <w:tab w:val="center" w:pos="4320"/>
        <w:tab w:val="right" w:pos="8640"/>
      </w:tabs>
    </w:pPr>
  </w:style>
  <w:style w:type="character" w:customStyle="1" w:styleId="PieddepageCar">
    <w:name w:val="Pied de page Car"/>
    <w:basedOn w:val="Policepardfaut"/>
    <w:link w:val="Pieddepage"/>
    <w:uiPriority w:val="99"/>
    <w:rsid w:val="0084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4566">
      <w:bodyDiv w:val="1"/>
      <w:marLeft w:val="0"/>
      <w:marRight w:val="0"/>
      <w:marTop w:val="0"/>
      <w:marBottom w:val="0"/>
      <w:divBdr>
        <w:top w:val="none" w:sz="0" w:space="0" w:color="auto"/>
        <w:left w:val="none" w:sz="0" w:space="0" w:color="auto"/>
        <w:bottom w:val="none" w:sz="0" w:space="0" w:color="auto"/>
        <w:right w:val="none" w:sz="0" w:space="0" w:color="auto"/>
      </w:divBdr>
    </w:div>
    <w:div w:id="1154836784">
      <w:bodyDiv w:val="1"/>
      <w:marLeft w:val="0"/>
      <w:marRight w:val="0"/>
      <w:marTop w:val="0"/>
      <w:marBottom w:val="0"/>
      <w:divBdr>
        <w:top w:val="none" w:sz="0" w:space="0" w:color="auto"/>
        <w:left w:val="none" w:sz="0" w:space="0" w:color="auto"/>
        <w:bottom w:val="none" w:sz="0" w:space="0" w:color="auto"/>
        <w:right w:val="none" w:sz="0" w:space="0" w:color="auto"/>
      </w:divBdr>
    </w:div>
    <w:div w:id="15801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1938</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Boudreau</dc:creator>
  <cp:lastModifiedBy>Audrey-Lyne Quesnel</cp:lastModifiedBy>
  <cp:revision>5</cp:revision>
  <dcterms:created xsi:type="dcterms:W3CDTF">2020-09-16T17:08:00Z</dcterms:created>
  <dcterms:modified xsi:type="dcterms:W3CDTF">2022-03-24T19:09:00Z</dcterms:modified>
</cp:coreProperties>
</file>